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0" distR="114935" hidden="0" layoutInCell="1" locked="0" relativeHeight="0" simplePos="0">
                <wp:simplePos x="0" y="0"/>
                <wp:positionH relativeFrom="column">
                  <wp:posOffset>895032</wp:posOffset>
                </wp:positionH>
                <wp:positionV relativeFrom="paragraph">
                  <wp:posOffset>40324</wp:posOffset>
                </wp:positionV>
                <wp:extent cx="2933065" cy="2056765"/>
                <wp:effectExtent b="0" l="0" r="0" t="0"/>
                <wp:wrapSquare wrapText="bothSides" distB="45720" distT="45720" distL="0" distR="114935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84230" y="2756380"/>
                          <a:ext cx="2923540" cy="204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imię i nazwisko Wnioskodawcy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adres zamieszkania Wnioskodawcy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…………………………………………………………………………………………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dane kontaktowe Wnioskodawcy  (telefon, e-mail)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0" distR="114935" hidden="0" layoutInCell="1" locked="0" relativeHeight="0" simplePos="0">
                <wp:simplePos x="0" y="0"/>
                <wp:positionH relativeFrom="column">
                  <wp:posOffset>895032</wp:posOffset>
                </wp:positionH>
                <wp:positionV relativeFrom="paragraph">
                  <wp:posOffset>40324</wp:posOffset>
                </wp:positionV>
                <wp:extent cx="2933065" cy="2056765"/>
                <wp:effectExtent b="0" l="0" r="0" t="0"/>
                <wp:wrapSquare wrapText="bothSides" distB="45720" distT="45720" distL="0" distR="114935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065" cy="2056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935" distR="0" hidden="0" layoutInCell="1" locked="0" relativeHeight="0" simplePos="0">
                <wp:simplePos x="0" y="0"/>
                <wp:positionH relativeFrom="column">
                  <wp:posOffset>4351973</wp:posOffset>
                </wp:positionH>
                <wp:positionV relativeFrom="paragraph">
                  <wp:posOffset>-4761</wp:posOffset>
                </wp:positionV>
                <wp:extent cx="2312670" cy="464820"/>
                <wp:effectExtent b="0" l="0" r="0" t="0"/>
                <wp:wrapSquare wrapText="bothSides" distB="45720" distT="45720" distL="114935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94428" y="3552353"/>
                          <a:ext cx="230314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miejscowość i data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935" distR="0" hidden="0" layoutInCell="1" locked="0" relativeHeight="0" simplePos="0">
                <wp:simplePos x="0" y="0"/>
                <wp:positionH relativeFrom="column">
                  <wp:posOffset>4351973</wp:posOffset>
                </wp:positionH>
                <wp:positionV relativeFrom="paragraph">
                  <wp:posOffset>-4761</wp:posOffset>
                </wp:positionV>
                <wp:extent cx="2312670" cy="464820"/>
                <wp:effectExtent b="0" l="0" r="0" t="0"/>
                <wp:wrapSquare wrapText="bothSides" distB="45720" distT="45720" distL="114935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2670" cy="464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5"/>
        </w:tabs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935" distR="0" hidden="0" layoutInCell="1" locked="0" relativeHeight="0" simplePos="0">
                <wp:simplePos x="0" y="0"/>
                <wp:positionH relativeFrom="column">
                  <wp:posOffset>3727133</wp:posOffset>
                </wp:positionH>
                <wp:positionV relativeFrom="paragraph">
                  <wp:posOffset>288608</wp:posOffset>
                </wp:positionV>
                <wp:extent cx="2937510" cy="1374140"/>
                <wp:effectExtent b="0" l="0" r="0" t="0"/>
                <wp:wrapSquare wrapText="bothSides" distB="45720" distT="45720" distL="114935" distR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82008" y="3097693"/>
                          <a:ext cx="2927985" cy="136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POLSKI ZWIĄZEK DZIAŁKOWCÓW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Zarząd ROD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		                  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nazwa ROD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		(miejscowość)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935" distR="0" hidden="0" layoutInCell="1" locked="0" relativeHeight="0" simplePos="0">
                <wp:simplePos x="0" y="0"/>
                <wp:positionH relativeFrom="column">
                  <wp:posOffset>3727133</wp:posOffset>
                </wp:positionH>
                <wp:positionV relativeFrom="paragraph">
                  <wp:posOffset>288608</wp:posOffset>
                </wp:positionV>
                <wp:extent cx="2937510" cy="1374140"/>
                <wp:effectExtent b="0" l="0" r="0" t="0"/>
                <wp:wrapSquare wrapText="bothSides" distB="45720" distT="45720" distL="114935" distR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7510" cy="1374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504508</wp:posOffset>
                </wp:positionV>
                <wp:extent cx="2904490" cy="561340"/>
                <wp:effectExtent b="0" l="0" r="0" t="0"/>
                <wp:wrapSquare wrapText="bothSides" distB="45720" distT="45720" distL="114935" distR="114935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98518" y="3504093"/>
                          <a:ext cx="289496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504508</wp:posOffset>
                </wp:positionV>
                <wp:extent cx="2904490" cy="561340"/>
                <wp:effectExtent b="0" l="0" r="0" t="0"/>
                <wp:wrapSquare wrapText="bothSides" distB="45720" distT="45720" distL="114935" distR="114935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4490" cy="561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zawarcie umowy dzierżawy działkowej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 niżej podpisany/a wnoszę o zawarcie umowy dzierżawy działkowej dotyczącej działki nr …………… w ROD …………………………………………………… w 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wniosku załączam: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Odpis aktu małżeństwa i pisemna zgoda współmałżonka (działkowca)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przypadku, gdy o ustanowienie prawa do działki współmałżonka występuje współmałżonek działkowca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Odpis aktu zgonu działkowca i dokument potwierdzający pokrewieństwo z działkowcem  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przypadku, gdy o ustanowienie prawa do działki występują osoba bliska (w rozumieniu art. 2 pkt 8 ustawy o ROD) po śmierci działkowca**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……………………………………………………………….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Podpis (Wnioskodawcy)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righ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wypełnia zarząd ROD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right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WPŁYWU WNIOSKU DO ZARZĄDU ROD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**niepotrzebne skreślić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Jeśli wniosek o zawarcie umowy dzierżawy działkowej z małżonkiem działkowca jest podpisany przez oboje małżonków, nie ma potrzeby załączania zgody działkowca na zawarcie umowy ze współmałżonkiem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Tahoma" w:cs="Tahoma" w:eastAsia="Tahoma" w:hAnsi="Tahoma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